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02060"/>
  <w:body>
    <w:p w:rsidR="0070713C" w:rsidRDefault="0070713C" w:rsidP="0019584C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0713C" w:rsidRPr="0070713C" w:rsidRDefault="0070713C" w:rsidP="0070713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713C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70713C" w:rsidRDefault="0070713C" w:rsidP="0019584C">
      <w:pPr>
        <w:rPr>
          <w:rFonts w:ascii="TH SarabunIT๙" w:hAnsi="TH SarabunIT๙" w:cs="TH SarabunIT๙"/>
          <w:sz w:val="32"/>
          <w:szCs w:val="32"/>
        </w:rPr>
      </w:pPr>
    </w:p>
    <w:p w:rsidR="0070713C" w:rsidRDefault="0070713C" w:rsidP="0070713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จากแนวโน้มของการพัฒนาพื้นที่องค์การบริหารส่วนตำบลท่าดี ที่เผชิญกับกระแสการเปลี่ยนแปลงที่สำคัญทั้งภายในและภายนอกพื้นที่ที่ปรับเปลี่ยนเร็วมากขึ้น เช่น การเปลี่ยนแปลงสภาวะเศรษฐกิจ อัตราการขยายตัวภาคอุตสาหกรรมการท่องเที่ยว  การขยายช่องทางการคมนาคม การเพิ่มขึ้นของประชากรแฝง ผู้สูงอายุ ตลอดจนธุรกิจร้านค้า อาคารพาณิชย์ต่างๆ โดยจากสภาพปัญหาดังกล่าวทำให้องค์การบริหารส่วนตำบลท่าดีต้องจัดเตรียมแผนงาน/โครงการ ซึ่งเป็นโครงการที่จะสามารถแก้ไขปัญหาและลดความเดือดร้อนของประชาชนในพื้นที่เพื่อนำไปสู่การปฏิบัติที่แท้จริงแล้วจะก่อเกิดประโยชน์สูงสุดแก่ประชาชนเป็นสำคัญ</w:t>
      </w:r>
    </w:p>
    <w:p w:rsidR="0070713C" w:rsidRDefault="0070713C" w:rsidP="0070713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พ.ศ.2548 ข้อ 22 การเพิ่มเติมหรือเปลี่ยนแปลงแผนพัฒนาสามปี ให้ดำเนินการตามระเบียบนี้โดยมีขั้นตอนการดำเนินการ ดังนี้</w:t>
      </w:r>
    </w:p>
    <w:p w:rsidR="0070713C" w:rsidRDefault="0070713C" w:rsidP="0070713C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คณะกรรมการสนับสนุนการจัดทำแผนพัฒนาท้องถิ่น จัดทำร่างแผนพัฒนาสามปีที่</w:t>
      </w:r>
    </w:p>
    <w:p w:rsidR="0070713C" w:rsidRPr="0070713C" w:rsidRDefault="0070713C" w:rsidP="007071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713C">
        <w:rPr>
          <w:rFonts w:ascii="TH SarabunIT๙" w:hAnsi="TH SarabunIT๙" w:cs="TH SarabunIT๙" w:hint="cs"/>
          <w:sz w:val="32"/>
          <w:szCs w:val="32"/>
          <w:cs/>
        </w:rPr>
        <w:t>เพิ่มเติมหรือเปลี่ยนแปลงพร้อมเหตุผลและความจำเป็นเสนอคณะกรรมการพัฒนาท้องถิ่น</w:t>
      </w:r>
    </w:p>
    <w:p w:rsidR="0070713C" w:rsidRDefault="0070713C" w:rsidP="0070713C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คณะกรรมการพัฒนาท้องถิ่นพิจารณาร่างแผนพัฒนาสามปีที่เพิ่มเติมหรือเปลี่ยนแปลง</w:t>
      </w:r>
    </w:p>
    <w:p w:rsidR="0070713C" w:rsidRPr="0070713C" w:rsidRDefault="0070713C" w:rsidP="007071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713C">
        <w:rPr>
          <w:rFonts w:ascii="TH SarabunIT๙" w:hAnsi="TH SarabunIT๙" w:cs="TH SarabunIT๙" w:hint="cs"/>
          <w:sz w:val="32"/>
          <w:szCs w:val="32"/>
          <w:cs/>
        </w:rPr>
        <w:t>เสนอผู้บริหารท้องถิ่น</w:t>
      </w:r>
    </w:p>
    <w:p w:rsidR="0070713C" w:rsidRDefault="0070713C" w:rsidP="0070713C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ผู้บริหารท้องถิ่นพิจารณาอนุมัติร่างแผนพัฒนาสามปีที่เพิ่มเติมหรือเปลี่ยนแปลงและ</w:t>
      </w:r>
    </w:p>
    <w:p w:rsidR="0070713C" w:rsidRDefault="0070713C" w:rsidP="007071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713C">
        <w:rPr>
          <w:rFonts w:ascii="TH SarabunIT๙" w:hAnsi="TH SarabunIT๙" w:cs="TH SarabunIT๙" w:hint="cs"/>
          <w:sz w:val="32"/>
          <w:szCs w:val="32"/>
          <w:cs/>
        </w:rPr>
        <w:t>ประกาศใช้แผนพัฒนาสามปีที่เพิ่มเติมหรือเปลี่ยนแปลง</w:t>
      </w:r>
    </w:p>
    <w:p w:rsidR="0070713C" w:rsidRDefault="0070713C" w:rsidP="0070713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สำหรับองค์การบริหารส่วนตำบล ให้ผู้บริหารท้องถิ่นเสนอร่างแผนพัฒนาสามปีที่เพิ่มเติมหรือเปลี่ยนแปลงต่อสภาองค์การบริหารส่วนตำบลเพื่อให้ความเห็นชอบก่อนแล้วผู้บริหารท้องถิ่นจึงพิจารณาอนุมัติและประกาศใช้ต่อไป</w:t>
      </w:r>
    </w:p>
    <w:p w:rsidR="0070713C" w:rsidRDefault="0070713C" w:rsidP="0070713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องค์การบริหารส่วนตำบลท่าดี จึงได้จัดทำแผนพัฒนาสามปี (พ.ศ.2558-2560) เพิ่มเติม (ฉบับที่ 1) เพื่อให้ปัญหา/ความต้องการนำไปสู่การปฏิบัติที่แท้จริง และการเพิ่มเติมแผนพัฒ</w:t>
      </w:r>
      <w:r w:rsidR="008D629B">
        <w:rPr>
          <w:rFonts w:ascii="TH SarabunIT๙" w:hAnsi="TH SarabunIT๙" w:cs="TH SarabunIT๙" w:hint="cs"/>
          <w:sz w:val="32"/>
          <w:szCs w:val="32"/>
          <w:cs/>
        </w:rPr>
        <w:t>นาท้องถิ่นดังกล่าว จะเกิดประโยชน์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>สูงสุดแก่ประชาชนต่อไป</w:t>
      </w:r>
    </w:p>
    <w:p w:rsidR="0070713C" w:rsidRPr="0070713C" w:rsidRDefault="0070713C" w:rsidP="0070713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0713C" w:rsidRPr="0070713C" w:rsidRDefault="0070713C" w:rsidP="0070713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0713C" w:rsidRDefault="0070713C" w:rsidP="0019584C">
      <w:pPr>
        <w:rPr>
          <w:rFonts w:ascii="TH SarabunIT๙" w:hAnsi="TH SarabunIT๙" w:cs="TH SarabunIT๙"/>
          <w:sz w:val="32"/>
          <w:szCs w:val="32"/>
          <w:cs/>
        </w:rPr>
      </w:pPr>
    </w:p>
    <w:p w:rsidR="0019584C" w:rsidRPr="0019584C" w:rsidRDefault="0019584C" w:rsidP="0019584C"/>
    <w:sectPr w:rsidR="0019584C" w:rsidRPr="0019584C" w:rsidSect="00F67EAB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B17B9"/>
    <w:multiLevelType w:val="hybridMultilevel"/>
    <w:tmpl w:val="B4802266"/>
    <w:lvl w:ilvl="0" w:tplc="F11A32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84C"/>
    <w:rsid w:val="00133360"/>
    <w:rsid w:val="0019584C"/>
    <w:rsid w:val="002D0C53"/>
    <w:rsid w:val="00311A2D"/>
    <w:rsid w:val="00663E76"/>
    <w:rsid w:val="0070713C"/>
    <w:rsid w:val="008D629B"/>
    <w:rsid w:val="00F67EAB"/>
    <w:rsid w:val="00FA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84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1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D629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D629B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84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1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D629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D629B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2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6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1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7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9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5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6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1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NIPHAPHON</cp:lastModifiedBy>
  <cp:revision>7</cp:revision>
  <cp:lastPrinted>2015-01-06T03:29:00Z</cp:lastPrinted>
  <dcterms:created xsi:type="dcterms:W3CDTF">2014-12-08T06:56:00Z</dcterms:created>
  <dcterms:modified xsi:type="dcterms:W3CDTF">2015-01-07T06:48:00Z</dcterms:modified>
</cp:coreProperties>
</file>