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10ABD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222E72" w:rsidRDefault="00F10ABD" w:rsidP="00DB6F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0AB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0AB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2E72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 ว่าด้วยการจัดทำแผนพัฒนาขององค์ปกครองส่วนท้องถิ่น  พ.ศ. ๒๕๔๘   ได้กำหนดให้มีคณะกรรมการติดตามและประเมินผลแผนพัฒนาท้องถิ่น  เพื่อดำเนินการติดตามและประเมินผลแผนพัฒนาท้องถิ่น  โดยกำหนดแนวทางวิธีการในการติดตามและประเมินผลแผนพัฒนาท้องถิ่น  และรายงานผลพร้อมความเห็นและข้อเสนอแนะ  ซึ่งได้จากการติดตามและประเมินผลต่อผู้บริหารท้องถิ่น  เพื่อให้ผู้บริหารท้องถิ่นเสนอต่อสภาท้องถิ่น  และประกาศผลการติดตามและประเมินผลแผนพัฒนาท้องถิ่นให้ประชาชนทราบโดยทั่วกันอย่างน้อยปีละหนึ่งครั้ง</w:t>
      </w:r>
    </w:p>
    <w:p w:rsidR="00F10ABD" w:rsidRPr="00222E72" w:rsidRDefault="00F10ABD" w:rsidP="00DB6F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2E72">
        <w:rPr>
          <w:rFonts w:ascii="TH SarabunIT๙" w:hAnsi="TH SarabunIT๙" w:cs="TH SarabunIT๙"/>
          <w:sz w:val="32"/>
          <w:szCs w:val="32"/>
          <w:cs/>
        </w:rPr>
        <w:tab/>
      </w:r>
      <w:r w:rsidRPr="00222E72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</w:t>
      </w:r>
      <w:r w:rsidRPr="00222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องค์การบริหารตำบลท่าดี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 ประกอบด้วยผู้แทนสมาชิกสภา</w:t>
      </w:r>
      <w:r w:rsidR="008D709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 ผู้แทนประชาคม</w:t>
      </w:r>
      <w:r w:rsidRPr="00222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 ผู้แทนภาครัฐและภาคเอกชน  ผู้แทนหัวหน้าส่วนการบริหารของ</w:t>
      </w:r>
      <w:r w:rsidRPr="00222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22E72">
        <w:rPr>
          <w:rFonts w:ascii="TH SarabunIT๙" w:hAnsi="TH SarabunIT๙" w:cs="TH SarabunIT๙"/>
          <w:sz w:val="32"/>
          <w:szCs w:val="32"/>
          <w:cs/>
        </w:rPr>
        <w:t>และผู้ทรงคุณวุฒิ  ซึ่งได้รับการคัดเลือกและแต่งตั้งตามระเบียบฯ  ได้ดำเนินการติดตามและประเมินผลแผนพัฒนา</w:t>
      </w:r>
      <w:r w:rsidR="00222E72" w:rsidRPr="00222E7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๒๕๕</w:t>
      </w:r>
      <w:r w:rsidR="00222E7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 และจัดทำรายงานฉบับนี้ขึ้น  เพื่อให้ผู้บริหาร</w:t>
      </w:r>
      <w:r w:rsidR="00222E72" w:rsidRPr="00222E7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และผู้เกี่ยวข้องได้ทราบว่านโยบายได้นำสู่การปฏิบัติบรรลุผลประการใด  ด้วยเหตุผลใด  พร้อมทั้งนำเสนอความคิดเห็นและข้อเสนอแนะที่เป็นประโยชน์ต่อการพัฒนาท้องถิ่น  เพื่อเป็นแนวทางนำมาปรับปรุงให้นโยบายสามารถดำเนินการได้บรรลุเป้าหมายและมีประสิทธิภาพ  เกิดประโยชน์สูงสุดต่อประชาชนและ</w:t>
      </w:r>
      <w:r w:rsidR="00222E72" w:rsidRPr="00222E7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อย่างยั่งยืนตลอดไป  และหวังเป็นอย่างยิ่งว่าข้อคิดเห็นและข้อเสนอแนะของคณะกรรมการติดตามและประเมินผลแผนพัฒนา</w:t>
      </w:r>
      <w:r w:rsidR="00222E72" w:rsidRPr="00222E7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 ในรายงานฉบับนี้  จะได้รับการพิจารณาจากคณะผู้บริหาร</w:t>
      </w:r>
      <w:r w:rsidR="00222E72" w:rsidRPr="00222E7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 และนำไปแก้ไขปรับปรุงการดำเนินงานของ</w:t>
      </w:r>
      <w:r w:rsidR="00222E72" w:rsidRPr="00222E7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222E72">
        <w:rPr>
          <w:rFonts w:ascii="TH SarabunIT๙" w:hAnsi="TH SarabunIT๙" w:cs="TH SarabunIT๙"/>
          <w:sz w:val="32"/>
          <w:szCs w:val="32"/>
          <w:cs/>
        </w:rPr>
        <w:t xml:space="preserve">  ให้บังเกิดผลดีต่อประชาชนและองค์กรต่อไป</w:t>
      </w:r>
    </w:p>
    <w:p w:rsidR="00F10ABD" w:rsidRPr="00222E72" w:rsidRDefault="00F10ABD" w:rsidP="00222E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0ABD" w:rsidRPr="00222E72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B7800" w:rsidRDefault="00F10ABD" w:rsidP="00222E72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  <w:r w:rsidRPr="00222E7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</w:p>
    <w:p w:rsidR="00F10ABD" w:rsidRPr="00222E72" w:rsidRDefault="00222E72" w:rsidP="00222E72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222E7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</w:p>
    <w:p w:rsidR="00F10ABD" w:rsidRPr="00222E72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10ABD" w:rsidRPr="00222E72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ABD" w:rsidRPr="00F10ABD" w:rsidRDefault="00F10ABD" w:rsidP="00F10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10ABD" w:rsidRPr="00F10ABD" w:rsidSect="00DB6F75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C1000"/>
    <w:multiLevelType w:val="hybridMultilevel"/>
    <w:tmpl w:val="AC78273C"/>
    <w:lvl w:ilvl="0" w:tplc="81F87B68">
      <w:start w:val="1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A7F477F"/>
    <w:multiLevelType w:val="hybridMultilevel"/>
    <w:tmpl w:val="97168C90"/>
    <w:lvl w:ilvl="0" w:tplc="B2725BA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ABD"/>
    <w:rsid w:val="00083B29"/>
    <w:rsid w:val="00222E72"/>
    <w:rsid w:val="002B7800"/>
    <w:rsid w:val="002F5EF1"/>
    <w:rsid w:val="003A451F"/>
    <w:rsid w:val="008D7099"/>
    <w:rsid w:val="00A226C9"/>
    <w:rsid w:val="00D64B05"/>
    <w:rsid w:val="00DB6F75"/>
    <w:rsid w:val="00F10ABD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E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2E7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70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E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2E7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7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8</cp:revision>
  <cp:lastPrinted>2014-12-10T07:52:00Z</cp:lastPrinted>
  <dcterms:created xsi:type="dcterms:W3CDTF">2014-12-10T06:58:00Z</dcterms:created>
  <dcterms:modified xsi:type="dcterms:W3CDTF">2015-12-30T02:28:00Z</dcterms:modified>
</cp:coreProperties>
</file>