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31E" w:rsidRPr="00DD5F99" w:rsidRDefault="0015731E" w:rsidP="0015731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F99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F8616E" w:rsidRPr="00DD5F99" w:rsidRDefault="0015731E" w:rsidP="0015731E">
      <w:pPr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  <w:r w:rsidR="00F8616E" w:rsidRPr="00DD5F99">
        <w:rPr>
          <w:rFonts w:ascii="TH SarabunIT๙" w:hAnsi="TH SarabunIT๙" w:cs="TH SarabunIT๙"/>
          <w:cs/>
        </w:rPr>
        <w:tab/>
      </w:r>
    </w:p>
    <w:p w:rsidR="0015731E" w:rsidRPr="00DD5F99" w:rsidRDefault="00F8616E" w:rsidP="0015731E">
      <w:pPr>
        <w:rPr>
          <w:rFonts w:ascii="TH SarabunIT๙" w:hAnsi="TH SarabunIT๙" w:cs="TH SarabunIT๙"/>
          <w:b/>
          <w:bCs/>
        </w:rPr>
      </w:pPr>
      <w:r w:rsidRPr="00DD5F99">
        <w:rPr>
          <w:rFonts w:ascii="TH SarabunIT๙" w:hAnsi="TH SarabunIT๙" w:cs="TH SarabunIT๙"/>
          <w:b/>
          <w:bCs/>
          <w:cs/>
        </w:rPr>
        <w:t>เรื่อง</w:t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</w:r>
      <w:r w:rsidR="00DD5F99">
        <w:rPr>
          <w:rFonts w:ascii="TH SarabunIT๙" w:hAnsi="TH SarabunIT๙" w:cs="TH SarabunIT๙"/>
          <w:b/>
          <w:bCs/>
        </w:rPr>
        <w:tab/>
        <w:t xml:space="preserve">        </w:t>
      </w:r>
      <w:r w:rsidRPr="00DD5F99">
        <w:rPr>
          <w:rFonts w:ascii="TH SarabunIT๙" w:hAnsi="TH SarabunIT๙" w:cs="TH SarabunIT๙"/>
          <w:b/>
          <w:bCs/>
          <w:cs/>
        </w:rPr>
        <w:t>หน้า</w:t>
      </w:r>
    </w:p>
    <w:p w:rsidR="000F4A5A" w:rsidRPr="00DD5F99" w:rsidRDefault="000F4A5A" w:rsidP="0060220C">
      <w:pPr>
        <w:rPr>
          <w:rFonts w:ascii="TH SarabunIT๙" w:hAnsi="TH SarabunIT๙" w:cs="TH SarabunIT๙"/>
          <w:cs/>
        </w:rPr>
      </w:pPr>
      <w:r w:rsidRPr="00DD5F99">
        <w:rPr>
          <w:rFonts w:ascii="TH SarabunIT๙" w:hAnsi="TH SarabunIT๙" w:cs="TH SarabunIT๙"/>
          <w:cs/>
        </w:rPr>
        <w:t>รายงานผลการดำเนินงานในรอบปีงบประมาณ  พ.ศ. 2557</w:t>
      </w:r>
      <w:r w:rsidRPr="00DD5F99">
        <w:rPr>
          <w:rFonts w:ascii="TH SarabunIT๙" w:hAnsi="TH SarabunIT๙" w:cs="TH SarabunIT๙"/>
          <w:cs/>
        </w:rPr>
        <w:tab/>
      </w:r>
      <w:r w:rsidR="00DD5F99" w:rsidRPr="00DD5F99">
        <w:rPr>
          <w:rFonts w:ascii="TH SarabunIT๙" w:hAnsi="TH SarabunIT๙" w:cs="TH SarabunIT๙"/>
          <w:cs/>
        </w:rPr>
        <w:tab/>
      </w:r>
      <w:r w:rsidR="00DD5F99" w:rsidRPr="00DD5F99">
        <w:rPr>
          <w:rFonts w:ascii="TH SarabunIT๙" w:hAnsi="TH SarabunIT๙" w:cs="TH SarabunIT๙"/>
          <w:cs/>
        </w:rPr>
        <w:tab/>
      </w:r>
      <w:r w:rsidR="00DD5F99"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1</w:t>
      </w:r>
    </w:p>
    <w:p w:rsidR="0015731E" w:rsidRPr="00DD5F99" w:rsidRDefault="000F4A5A" w:rsidP="0060220C">
      <w:pPr>
        <w:rPr>
          <w:rFonts w:ascii="TH SarabunIT๙" w:hAnsi="TH SarabunIT๙" w:cs="TH SarabunIT๙" w:hint="cs"/>
          <w:cs/>
        </w:rPr>
      </w:pPr>
      <w:r w:rsidRPr="00DD5F99">
        <w:rPr>
          <w:rFonts w:ascii="TH SarabunIT๙" w:hAnsi="TH SarabunIT๙" w:cs="TH SarabunIT๙"/>
          <w:cs/>
        </w:rPr>
        <w:t>การวางแผนงบประมาณตามแผนพัฒนาสามปี (</w:t>
      </w:r>
      <w:r w:rsidR="0015731E" w:rsidRPr="00DD5F99">
        <w:rPr>
          <w:rFonts w:ascii="TH SarabunIT๙" w:hAnsi="TH SarabunIT๙" w:cs="TH SarabunIT๙"/>
          <w:cs/>
        </w:rPr>
        <w:t xml:space="preserve"> พ.ศ. ๒๕๕</w:t>
      </w:r>
      <w:r w:rsidR="0015731E" w:rsidRPr="00DD5F99">
        <w:rPr>
          <w:rFonts w:ascii="TH SarabunIT๙" w:hAnsi="TH SarabunIT๙" w:cs="TH SarabunIT๙"/>
          <w:cs/>
        </w:rPr>
        <w:t>7</w:t>
      </w:r>
      <w:r w:rsidR="0015731E" w:rsidRPr="00DD5F99">
        <w:rPr>
          <w:rFonts w:ascii="TH SarabunIT๙" w:hAnsi="TH SarabunIT๙" w:cs="TH SarabunIT๙"/>
        </w:rPr>
        <w:tab/>
      </w:r>
      <w:r w:rsidRPr="00DD5F99">
        <w:rPr>
          <w:rFonts w:ascii="TH SarabunIT๙" w:hAnsi="TH SarabunIT๙" w:cs="TH SarabunIT๙"/>
          <w:cs/>
        </w:rPr>
        <w:t>-พ.ศ. 2559)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2</w:t>
      </w:r>
    </w:p>
    <w:p w:rsidR="000F4A5A" w:rsidRPr="00DD5F99" w:rsidRDefault="000F4A5A" w:rsidP="0060220C">
      <w:pPr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>การจัดทำงบประมาณ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4</w:t>
      </w:r>
    </w:p>
    <w:p w:rsidR="000F4A5A" w:rsidRPr="00DD5F99" w:rsidRDefault="000F4A5A" w:rsidP="0060220C">
      <w:pPr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>รายละเอียดโครงการตามข้อบัญญัติงบปร</w:t>
      </w:r>
      <w:bookmarkStart w:id="0" w:name="_GoBack"/>
      <w:bookmarkEnd w:id="0"/>
      <w:r w:rsidRPr="00DD5F99">
        <w:rPr>
          <w:rFonts w:ascii="TH SarabunIT๙" w:hAnsi="TH SarabunIT๙" w:cs="TH SarabunIT๙"/>
          <w:cs/>
        </w:rPr>
        <w:t>ะมาณรายจ่ายประจำปี พ.ศ. 2557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4รายละเอียดการลงนามตามสัญญา/ข้อผูกพัน ตามข้อบัญญัติงบประมาณ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13</w:t>
      </w:r>
      <w:r w:rsidR="00DD5F99">
        <w:rPr>
          <w:rFonts w:ascii="TH SarabunIT๙" w:hAnsi="TH SarabunIT๙" w:cs="TH SarabunIT๙"/>
        </w:rPr>
        <w:t xml:space="preserve"> </w:t>
      </w:r>
    </w:p>
    <w:p w:rsidR="000F4A5A" w:rsidRPr="00DD5F99" w:rsidRDefault="000F4A5A" w:rsidP="0060220C">
      <w:pPr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>ผลการดำเนินงานโครงการตามข้อบัญญัติงบประมาณประจำปี พ.ศ. 2557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23</w:t>
      </w:r>
    </w:p>
    <w:p w:rsidR="00DD5F99" w:rsidRDefault="00DD5F99" w:rsidP="0015731E">
      <w:pPr>
        <w:spacing w:before="120" w:after="120"/>
        <w:rPr>
          <w:rFonts w:ascii="TH SarabunIT๙" w:hAnsi="TH SarabunIT๙" w:cs="TH SarabunIT๙" w:hint="cs"/>
          <w:b/>
          <w:bCs/>
        </w:rPr>
      </w:pPr>
    </w:p>
    <w:p w:rsidR="000F4A5A" w:rsidRPr="00DD5F99" w:rsidRDefault="000F4A5A" w:rsidP="0015731E">
      <w:pPr>
        <w:spacing w:before="120" w:after="120"/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b/>
          <w:bCs/>
          <w:cs/>
        </w:rPr>
        <w:t>ภาคผนวก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  <w:t>34</w:t>
      </w:r>
    </w:p>
    <w:p w:rsidR="000F4A5A" w:rsidRPr="00DD5F99" w:rsidRDefault="000F4A5A" w:rsidP="000F4A5A">
      <w:pPr>
        <w:spacing w:before="120" w:after="120"/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ab/>
        <w:t>สรุปความคิดเห็นและข้อเสนอแนะในการติดตามและประเมินผลแผนพัฒนา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</w:p>
    <w:p w:rsidR="000F4A5A" w:rsidRPr="00DD5F99" w:rsidRDefault="000F4A5A" w:rsidP="000F4A5A">
      <w:pPr>
        <w:spacing w:before="120" w:after="120"/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ab/>
        <w:t>แบบการติดตามและประเมินผลการจัดทำแผนพัฒนาและการแปลงแผนสู่การปฏิบัติ</w:t>
      </w:r>
    </w:p>
    <w:p w:rsidR="0015731E" w:rsidRPr="00DD5F99" w:rsidRDefault="000F4A5A" w:rsidP="000F4A5A">
      <w:pPr>
        <w:spacing w:before="120" w:after="120"/>
        <w:rPr>
          <w:rFonts w:ascii="TH SarabunIT๙" w:hAnsi="TH SarabunIT๙" w:cs="TH SarabunIT๙"/>
          <w:cs/>
        </w:rPr>
      </w:pPr>
      <w:r w:rsidRPr="00DD5F99">
        <w:rPr>
          <w:rFonts w:ascii="TH SarabunIT๙" w:hAnsi="TH SarabunIT๙" w:cs="TH SarabunIT๙"/>
          <w:cs/>
        </w:rPr>
        <w:tab/>
        <w:t>แบบประเมินความพึงพอใจต่อผลการดำเนินงานขององค์</w:t>
      </w:r>
      <w:r w:rsidR="00DD5F99" w:rsidRPr="00DD5F99">
        <w:rPr>
          <w:rFonts w:ascii="TH SarabunIT๙" w:hAnsi="TH SarabunIT๙" w:cs="TH SarabunIT๙"/>
          <w:cs/>
        </w:rPr>
        <w:t>การบริหารส่วนตำบล</w:t>
      </w:r>
      <w:r w:rsidRPr="00DD5F99">
        <w:rPr>
          <w:rFonts w:ascii="TH SarabunIT๙" w:hAnsi="TH SarabunIT๙" w:cs="TH SarabunIT๙"/>
          <w:cs/>
        </w:rPr>
        <w:t>ท่าดีในภาพรวม</w:t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  <w:r w:rsidR="0015731E" w:rsidRPr="00DD5F99">
        <w:rPr>
          <w:rFonts w:ascii="TH SarabunIT๙" w:hAnsi="TH SarabunIT๙" w:cs="TH SarabunIT๙"/>
          <w:cs/>
        </w:rPr>
        <w:tab/>
      </w:r>
    </w:p>
    <w:p w:rsidR="0015731E" w:rsidRPr="00DD5F99" w:rsidRDefault="0015731E" w:rsidP="0015731E">
      <w:pPr>
        <w:rPr>
          <w:rFonts w:ascii="TH SarabunIT๙" w:hAnsi="TH SarabunIT๙" w:cs="TH SarabunIT๙"/>
          <w:cs/>
        </w:rPr>
      </w:pPr>
    </w:p>
    <w:p w:rsidR="0015731E" w:rsidRPr="00DD5F99" w:rsidRDefault="0015731E" w:rsidP="0015731E">
      <w:pPr>
        <w:rPr>
          <w:rFonts w:ascii="TH SarabunIT๙" w:hAnsi="TH SarabunIT๙" w:cs="TH SarabunIT๙"/>
        </w:rPr>
      </w:pPr>
    </w:p>
    <w:p w:rsidR="0015731E" w:rsidRPr="00DD5F99" w:rsidRDefault="0015731E" w:rsidP="0015731E">
      <w:pPr>
        <w:jc w:val="right"/>
        <w:rPr>
          <w:rFonts w:ascii="TH SarabunIT๙" w:hAnsi="TH SarabunIT๙" w:cs="TH SarabunIT๙"/>
          <w:b/>
          <w:bCs/>
          <w:cs/>
        </w:rPr>
      </w:pPr>
    </w:p>
    <w:p w:rsidR="0015731E" w:rsidRPr="00DD5F99" w:rsidRDefault="0015731E" w:rsidP="0015731E">
      <w:pPr>
        <w:spacing w:line="48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64B05" w:rsidRDefault="00D64B05"/>
    <w:sectPr w:rsidR="00D64B05" w:rsidSect="00DD5F99">
      <w:pgSz w:w="11906" w:h="16838"/>
      <w:pgMar w:top="1440" w:right="144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31E"/>
    <w:rsid w:val="000F4A5A"/>
    <w:rsid w:val="0015731E"/>
    <w:rsid w:val="002B02B9"/>
    <w:rsid w:val="0060220C"/>
    <w:rsid w:val="009757B4"/>
    <w:rsid w:val="00D64B05"/>
    <w:rsid w:val="00DD5F99"/>
    <w:rsid w:val="00F8616E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1E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1E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4</cp:revision>
  <cp:lastPrinted>2014-12-10T08:36:00Z</cp:lastPrinted>
  <dcterms:created xsi:type="dcterms:W3CDTF">2014-12-10T07:57:00Z</dcterms:created>
  <dcterms:modified xsi:type="dcterms:W3CDTF">2014-12-10T08:39:00Z</dcterms:modified>
</cp:coreProperties>
</file>