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CE5" w:rsidRDefault="00123CE5" w:rsidP="00123CE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23CE5" w:rsidRDefault="00123CE5" w:rsidP="00123CE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23CE5" w:rsidRDefault="00123CE5" w:rsidP="00123CE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23CE5" w:rsidRPr="00F54E03" w:rsidRDefault="00123CE5" w:rsidP="00123CE5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F54E03">
        <w:rPr>
          <w:rFonts w:ascii="TH SarabunIT๙" w:hAnsi="TH SarabunIT๙" w:cs="TH SarabunIT๙"/>
          <w:b/>
          <w:bCs/>
          <w:sz w:val="96"/>
          <w:szCs w:val="96"/>
          <w:cs/>
        </w:rPr>
        <w:t>แผนพัฒนาตำบล ๓ ปี</w:t>
      </w:r>
    </w:p>
    <w:p w:rsidR="00123CE5" w:rsidRPr="00F54E03" w:rsidRDefault="00123CE5" w:rsidP="00123CE5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F54E03">
        <w:rPr>
          <w:rFonts w:ascii="TH SarabunIT๙" w:hAnsi="TH SarabunIT๙" w:cs="TH SarabunIT๙"/>
          <w:b/>
          <w:bCs/>
          <w:sz w:val="96"/>
          <w:szCs w:val="96"/>
          <w:cs/>
        </w:rPr>
        <w:t>(พ.ศ. ๒๕๕</w:t>
      </w:r>
      <w:r>
        <w:rPr>
          <w:rFonts w:ascii="TH SarabunIT๙" w:hAnsi="TH SarabunIT๙" w:cs="TH SarabunIT๙"/>
          <w:b/>
          <w:bCs/>
          <w:sz w:val="96"/>
          <w:szCs w:val="96"/>
        </w:rPr>
        <w:t>9</w:t>
      </w:r>
      <w:r>
        <w:rPr>
          <w:rFonts w:ascii="TH SarabunIT๙" w:hAnsi="TH SarabunIT๙" w:cs="TH SarabunIT๙"/>
          <w:b/>
          <w:bCs/>
          <w:sz w:val="96"/>
          <w:szCs w:val="96"/>
          <w:cs/>
        </w:rPr>
        <w:t>-๒๕</w:t>
      </w: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6</w:t>
      </w:r>
      <w:r>
        <w:rPr>
          <w:rFonts w:ascii="TH SarabunIT๙" w:hAnsi="TH SarabunIT๙" w:cs="TH SarabunIT๙"/>
          <w:b/>
          <w:bCs/>
          <w:sz w:val="96"/>
          <w:szCs w:val="96"/>
        </w:rPr>
        <w:t>1</w:t>
      </w:r>
      <w:r w:rsidRPr="00F54E03">
        <w:rPr>
          <w:rFonts w:ascii="TH SarabunIT๙" w:hAnsi="TH SarabunIT๙" w:cs="TH SarabunIT๙"/>
          <w:b/>
          <w:bCs/>
          <w:sz w:val="96"/>
          <w:szCs w:val="96"/>
          <w:cs/>
        </w:rPr>
        <w:t>)</w:t>
      </w:r>
    </w:p>
    <w:p w:rsidR="00123CE5" w:rsidRPr="00A12950" w:rsidRDefault="00123CE5" w:rsidP="00123CE5">
      <w:pPr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</w:p>
    <w:p w:rsidR="00123CE5" w:rsidRPr="00F54E03" w:rsidRDefault="00123CE5" w:rsidP="00123CE5">
      <w:pPr>
        <w:jc w:val="center"/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/>
          <w:noProof/>
          <w:sz w:val="52"/>
          <w:szCs w:val="52"/>
        </w:rPr>
        <w:drawing>
          <wp:inline distT="0" distB="0" distL="0" distR="0">
            <wp:extent cx="1724025" cy="1743075"/>
            <wp:effectExtent l="0" t="0" r="9525" b="9525"/>
            <wp:docPr id="1" name="รูปภาพ 1" descr="ตรา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CE5" w:rsidRPr="00F54E03" w:rsidRDefault="00123CE5" w:rsidP="00123CE5">
      <w:pPr>
        <w:jc w:val="center"/>
        <w:rPr>
          <w:rFonts w:ascii="TH SarabunIT๙" w:hAnsi="TH SarabunIT๙" w:cs="TH SarabunIT๙"/>
          <w:sz w:val="52"/>
          <w:szCs w:val="52"/>
        </w:rPr>
      </w:pPr>
    </w:p>
    <w:p w:rsidR="00123CE5" w:rsidRPr="00F54E03" w:rsidRDefault="00123CE5" w:rsidP="00123CE5">
      <w:pPr>
        <w:jc w:val="center"/>
        <w:rPr>
          <w:rFonts w:ascii="TH SarabunIT๙" w:hAnsi="TH SarabunIT๙" w:cs="TH SarabunIT๙"/>
          <w:sz w:val="72"/>
          <w:szCs w:val="72"/>
        </w:rPr>
      </w:pPr>
    </w:p>
    <w:p w:rsidR="00123CE5" w:rsidRDefault="00123CE5" w:rsidP="00123CE5">
      <w:pPr>
        <w:jc w:val="center"/>
        <w:rPr>
          <w:rFonts w:ascii="TH SarabunIT๙" w:hAnsi="TH SarabunIT๙" w:cs="TH SarabunIT๙" w:hint="cs"/>
          <w:b/>
          <w:bCs/>
          <w:sz w:val="66"/>
          <w:szCs w:val="66"/>
        </w:rPr>
      </w:pPr>
    </w:p>
    <w:p w:rsidR="00604EAD" w:rsidRDefault="00604EAD" w:rsidP="00123CE5">
      <w:pPr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bookmarkStart w:id="0" w:name="_GoBack"/>
      <w:bookmarkEnd w:id="0"/>
    </w:p>
    <w:p w:rsidR="00123CE5" w:rsidRPr="00F54E03" w:rsidRDefault="00123CE5" w:rsidP="00123CE5">
      <w:pPr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r w:rsidRPr="00F54E03">
        <w:rPr>
          <w:rFonts w:ascii="TH SarabunIT๙" w:hAnsi="TH SarabunIT๙" w:cs="TH SarabunIT๙"/>
          <w:b/>
          <w:bCs/>
          <w:sz w:val="66"/>
          <w:szCs w:val="66"/>
          <w:cs/>
        </w:rPr>
        <w:t>ของ</w:t>
      </w:r>
    </w:p>
    <w:p w:rsidR="00123CE5" w:rsidRPr="00F54E03" w:rsidRDefault="00123CE5" w:rsidP="00123CE5">
      <w:pPr>
        <w:rPr>
          <w:rFonts w:ascii="TH SarabunIT๙" w:hAnsi="TH SarabunIT๙" w:cs="TH SarabunIT๙"/>
          <w:b/>
          <w:bCs/>
          <w:sz w:val="66"/>
          <w:szCs w:val="66"/>
        </w:rPr>
      </w:pPr>
    </w:p>
    <w:p w:rsidR="00123CE5" w:rsidRPr="00F54E03" w:rsidRDefault="00123CE5" w:rsidP="00123CE5">
      <w:pPr>
        <w:jc w:val="center"/>
        <w:rPr>
          <w:rFonts w:ascii="TH SarabunIT๙" w:hAnsi="TH SarabunIT๙" w:cs="TH SarabunIT๙"/>
          <w:b/>
          <w:bCs/>
          <w:sz w:val="66"/>
          <w:szCs w:val="66"/>
        </w:rPr>
      </w:pPr>
      <w:r w:rsidRPr="00F54E03">
        <w:rPr>
          <w:rFonts w:ascii="TH SarabunIT๙" w:hAnsi="TH SarabunIT๙" w:cs="TH SarabunIT๙"/>
          <w:b/>
          <w:bCs/>
          <w:sz w:val="66"/>
          <w:szCs w:val="66"/>
          <w:cs/>
        </w:rPr>
        <w:t>องค์การบริหารส่วนตำบลท่าดี</w:t>
      </w:r>
    </w:p>
    <w:p w:rsidR="00123CE5" w:rsidRPr="00F54E03" w:rsidRDefault="00123CE5" w:rsidP="00123CE5">
      <w:pPr>
        <w:jc w:val="center"/>
        <w:rPr>
          <w:rFonts w:ascii="TH SarabunIT๙" w:hAnsi="TH SarabunIT๙" w:cs="TH SarabunIT๙"/>
          <w:b/>
          <w:bCs/>
          <w:sz w:val="66"/>
          <w:szCs w:val="66"/>
          <w:cs/>
        </w:rPr>
      </w:pPr>
      <w:r w:rsidRPr="00F54E03">
        <w:rPr>
          <w:rFonts w:ascii="TH SarabunIT๙" w:hAnsi="TH SarabunIT๙" w:cs="TH SarabunIT๙"/>
          <w:b/>
          <w:bCs/>
          <w:sz w:val="66"/>
          <w:szCs w:val="66"/>
          <w:cs/>
        </w:rPr>
        <w:t>อำเภอลานสกา  จังหวัดนครศรีธรรมราช</w:t>
      </w:r>
    </w:p>
    <w:p w:rsidR="00123CE5" w:rsidRDefault="00123CE5" w:rsidP="00123CE5">
      <w:pPr>
        <w:rPr>
          <w:cs/>
        </w:rPr>
      </w:pPr>
    </w:p>
    <w:p w:rsidR="00D64B05" w:rsidRDefault="00D64B05"/>
    <w:sectPr w:rsidR="00D64B05" w:rsidSect="000115B1">
      <w:pgSz w:w="11906" w:h="16838"/>
      <w:pgMar w:top="0" w:right="206" w:bottom="8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E5"/>
    <w:rsid w:val="00123CE5"/>
    <w:rsid w:val="00604EAD"/>
    <w:rsid w:val="00D64B05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E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CE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3CE5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E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CE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3CE5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NIPHAPHON</cp:lastModifiedBy>
  <cp:revision>2</cp:revision>
  <cp:lastPrinted>2015-06-02T04:33:00Z</cp:lastPrinted>
  <dcterms:created xsi:type="dcterms:W3CDTF">2015-04-28T04:35:00Z</dcterms:created>
  <dcterms:modified xsi:type="dcterms:W3CDTF">2015-06-02T04:33:00Z</dcterms:modified>
</cp:coreProperties>
</file>